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C82" w:rsidRPr="00794716" w:rsidRDefault="00DD3C82">
      <w:pPr>
        <w:rPr>
          <w:rFonts w:ascii="Times New Roman" w:hAnsi="Times New Roman" w:cs="Times New Roman"/>
          <w:b/>
          <w:sz w:val="24"/>
          <w:szCs w:val="24"/>
        </w:rPr>
      </w:pPr>
      <w:r w:rsidRPr="00794716">
        <w:rPr>
          <w:rFonts w:ascii="Times New Roman" w:hAnsi="Times New Roman" w:cs="Times New Roman"/>
          <w:b/>
          <w:sz w:val="24"/>
          <w:szCs w:val="24"/>
        </w:rPr>
        <w:t xml:space="preserve">      Открытие Точки Роста в МБОУ </w:t>
      </w:r>
      <w:proofErr w:type="spellStart"/>
      <w:r w:rsidRPr="00794716">
        <w:rPr>
          <w:rFonts w:ascii="Times New Roman" w:hAnsi="Times New Roman" w:cs="Times New Roman"/>
          <w:b/>
          <w:sz w:val="24"/>
          <w:szCs w:val="24"/>
        </w:rPr>
        <w:t>Ноехонская</w:t>
      </w:r>
      <w:proofErr w:type="spellEnd"/>
      <w:r w:rsidRPr="00794716">
        <w:rPr>
          <w:rFonts w:ascii="Times New Roman" w:hAnsi="Times New Roman" w:cs="Times New Roman"/>
          <w:b/>
          <w:sz w:val="24"/>
          <w:szCs w:val="24"/>
        </w:rPr>
        <w:t xml:space="preserve"> СОШ им. </w:t>
      </w:r>
      <w:proofErr w:type="spellStart"/>
      <w:r w:rsidRPr="00794716">
        <w:rPr>
          <w:rFonts w:ascii="Times New Roman" w:hAnsi="Times New Roman" w:cs="Times New Roman"/>
          <w:b/>
          <w:sz w:val="24"/>
          <w:szCs w:val="24"/>
        </w:rPr>
        <w:t>В.Д.Ринчинова</w:t>
      </w:r>
      <w:proofErr w:type="spellEnd"/>
    </w:p>
    <w:p w:rsidR="00C655BE" w:rsidRDefault="00DD3C82" w:rsidP="00DD3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08 сентября 2023 года состоялось открытие новых учебных кабинетов по химии и физике по Федеральному проекту «Точка Роста». На открытии торжественного мероприятия присутствовали Глава МО СП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Ноехонское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Ц.М.Болхоев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ветераны педагогического труда. Мероприятие открыла директор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В.Д.Зодбоева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Она поздравила учителей, учащихся с открытием новых учебных кабинетов. Рассказала о поступившем новом оборудовании в кабинеты на сумму 1 621 346, 60 рублей, </w:t>
      </w:r>
      <w:r w:rsidR="00794716">
        <w:rPr>
          <w:rFonts w:ascii="Times New Roman" w:hAnsi="Times New Roman" w:cs="Times New Roman"/>
          <w:sz w:val="24"/>
          <w:szCs w:val="24"/>
        </w:rPr>
        <w:t xml:space="preserve">мебель на сумму 400 000 рублей, МФУ – на 24 132, 50 рублей, ноутбуки на сумму- 127 452,00 рублей. Глава поселения призвал учащихся грамотно освоить </w:t>
      </w:r>
      <w:proofErr w:type="spellStart"/>
      <w:r w:rsidR="00794716">
        <w:rPr>
          <w:rFonts w:ascii="Times New Roman" w:hAnsi="Times New Roman" w:cs="Times New Roman"/>
          <w:sz w:val="24"/>
          <w:szCs w:val="24"/>
        </w:rPr>
        <w:t>робототехнологию</w:t>
      </w:r>
      <w:proofErr w:type="spellEnd"/>
      <w:r w:rsidR="00794716">
        <w:rPr>
          <w:rFonts w:ascii="Times New Roman" w:hAnsi="Times New Roman" w:cs="Times New Roman"/>
          <w:sz w:val="24"/>
          <w:szCs w:val="24"/>
        </w:rPr>
        <w:t xml:space="preserve">, изучить цифровые образовательные технологии. </w:t>
      </w:r>
    </w:p>
    <w:p w:rsidR="00794716" w:rsidRPr="00DD3C82" w:rsidRDefault="00794716" w:rsidP="00DD3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Учителя- предметники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Мункуева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Д.Д, учитель физики,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Жигмытова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З.Б., учитель химии, подробно рассказали о современном цифровом оборудовании, показали на практике элементы конструирования. Учащиеся заинтересовались, увидели, создали схему простого конструирования. Но главное освоение, конечно, впереди! </w:t>
      </w:r>
      <w:bookmarkStart w:id="0" w:name="_GoBack"/>
      <w:bookmarkEnd w:id="0"/>
    </w:p>
    <w:sectPr w:rsidR="00794716" w:rsidRPr="00DD3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21"/>
    <w:rsid w:val="004A5A21"/>
    <w:rsid w:val="00794716"/>
    <w:rsid w:val="00C655BE"/>
    <w:rsid w:val="00DD3C82"/>
    <w:rsid w:val="00FA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1FA4E-C498-494D-B25F-7D5E6E4C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2023-09-12T09:31:00Z</dcterms:created>
  <dcterms:modified xsi:type="dcterms:W3CDTF">2023-09-12T09:51:00Z</dcterms:modified>
</cp:coreProperties>
</file>